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right"/>
        <w:rPr>
          <w:rFonts w:ascii="Bookman Old Style" w:cs="Bookman Old Style" w:hAnsi="Bookman Old Style" w:eastAsia="Bookman Old Style"/>
          <w:b w:val="1"/>
          <w:bCs w:val="1"/>
          <w:i w:val="1"/>
          <w:iCs w:val="1"/>
          <w:sz w:val="24"/>
          <w:szCs w:val="24"/>
        </w:rPr>
      </w:pPr>
      <w:r>
        <w:rPr>
          <w:rFonts w:ascii="Bookman Old Style" w:hAnsi="Bookman Old Style"/>
          <w:b w:val="1"/>
          <w:bCs w:val="1"/>
          <w:i w:val="1"/>
          <w:iCs w:val="1"/>
          <w:sz w:val="24"/>
          <w:szCs w:val="24"/>
          <w:rtl w:val="0"/>
          <w:lang w:val="it-IT"/>
        </w:rPr>
        <w:t>(portoghese)</w:t>
      </w:r>
    </w:p>
    <w:p>
      <w:pPr>
        <w:pStyle w:val="Body"/>
        <w:spacing w:after="0"/>
        <w:jc w:val="right"/>
        <w:rPr>
          <w:rFonts w:ascii="Bookman Old Style" w:cs="Bookman Old Style" w:hAnsi="Bookman Old Style" w:eastAsia="Bookman Old Style"/>
          <w:b w:val="1"/>
          <w:bCs w:val="1"/>
          <w:i w:val="1"/>
          <w:iCs w:val="1"/>
          <w:sz w:val="24"/>
          <w:szCs w:val="24"/>
        </w:rPr>
      </w:pPr>
    </w:p>
    <w:p>
      <w:pPr>
        <w:pStyle w:val="Body"/>
        <w:spacing w:after="0" w:line="360" w:lineRule="auto"/>
        <w:jc w:val="center"/>
        <w:rPr>
          <w:rFonts w:ascii="Bookman Old Style" w:cs="Bookman Old Style" w:hAnsi="Bookman Old Style" w:eastAsia="Bookman Old Style"/>
          <w:b w:val="1"/>
          <w:bCs w:val="1"/>
          <w:sz w:val="32"/>
          <w:szCs w:val="32"/>
        </w:rPr>
      </w:pPr>
      <w:r>
        <w:rPr>
          <w:rFonts w:ascii="Bookman Old Style" w:hAnsi="Bookman Old Style"/>
          <w:b w:val="1"/>
          <w:bCs w:val="1"/>
          <w:sz w:val="32"/>
          <w:szCs w:val="32"/>
          <w:rtl w:val="0"/>
        </w:rPr>
        <w:t>ATO DE CONSAGRA</w:t>
      </w:r>
      <w:r>
        <w:rPr>
          <w:rFonts w:ascii="Bookman Old Style" w:hAnsi="Bookman Old Style" w:hint="default"/>
          <w:b w:val="1"/>
          <w:bCs w:val="1"/>
          <w:sz w:val="32"/>
          <w:szCs w:val="32"/>
          <w:rtl w:val="0"/>
          <w:lang w:val="pt-PT"/>
        </w:rPr>
        <w:t>ÇÃ</w:t>
      </w:r>
      <w:r>
        <w:rPr>
          <w:rFonts w:ascii="Bookman Old Style" w:hAnsi="Bookman Old Style"/>
          <w:b w:val="1"/>
          <w:bCs w:val="1"/>
          <w:sz w:val="32"/>
          <w:szCs w:val="32"/>
          <w:rtl w:val="0"/>
        </w:rPr>
        <w:t>O</w:t>
      </w:r>
    </w:p>
    <w:p>
      <w:pPr>
        <w:pStyle w:val="Body"/>
        <w:spacing w:after="0" w:line="360" w:lineRule="auto"/>
        <w:jc w:val="center"/>
        <w:rPr>
          <w:rFonts w:ascii="Bookman Old Style" w:cs="Bookman Old Style" w:hAnsi="Bookman Old Style" w:eastAsia="Bookman Old Style"/>
          <w:b w:val="1"/>
          <w:bCs w:val="1"/>
          <w:sz w:val="32"/>
          <w:szCs w:val="32"/>
        </w:rPr>
      </w:pPr>
      <w:r>
        <w:rPr>
          <w:rFonts w:ascii="Bookman Old Style" w:hAnsi="Bookman Old Style"/>
          <w:b w:val="1"/>
          <w:bCs w:val="1"/>
          <w:sz w:val="32"/>
          <w:szCs w:val="32"/>
          <w:rtl w:val="0"/>
          <w:lang w:val="de-DE"/>
        </w:rPr>
        <w:t>AO IMACULADO CORA</w:t>
      </w:r>
      <w:r>
        <w:rPr>
          <w:rFonts w:ascii="Bookman Old Style" w:hAnsi="Bookman Old Style" w:hint="default"/>
          <w:b w:val="1"/>
          <w:bCs w:val="1"/>
          <w:sz w:val="32"/>
          <w:szCs w:val="32"/>
          <w:rtl w:val="0"/>
          <w:lang w:val="pt-PT"/>
        </w:rPr>
        <w:t>ÇÃ</w:t>
      </w:r>
      <w:r>
        <w:rPr>
          <w:rFonts w:ascii="Bookman Old Style" w:hAnsi="Bookman Old Style"/>
          <w:b w:val="1"/>
          <w:bCs w:val="1"/>
          <w:sz w:val="32"/>
          <w:szCs w:val="32"/>
          <w:rtl w:val="0"/>
          <w:lang w:val="es-ES_tradnl"/>
        </w:rPr>
        <w:t>O DE MARIA</w:t>
      </w:r>
    </w:p>
    <w:p>
      <w:pPr>
        <w:pStyle w:val="Body"/>
        <w:spacing w:after="0"/>
        <w:jc w:val="center"/>
        <w:rPr>
          <w:rFonts w:ascii="Bookman Old Style" w:cs="Bookman Old Style" w:hAnsi="Bookman Old Style" w:eastAsia="Bookman Old Style"/>
          <w:b w:val="1"/>
          <w:bCs w:val="1"/>
          <w:sz w:val="32"/>
          <w:szCs w:val="32"/>
        </w:rPr>
      </w:pPr>
    </w:p>
    <w:p>
      <w:pPr>
        <w:pStyle w:val="Body"/>
        <w:spacing w:after="0"/>
        <w:jc w:val="center"/>
        <w:rPr>
          <w:rFonts w:ascii="Bookman Old Style" w:cs="Bookman Old Style" w:hAnsi="Bookman Old Style" w:eastAsia="Bookman Old Style"/>
          <w:b w:val="1"/>
          <w:bCs w:val="1"/>
          <w:sz w:val="30"/>
          <w:szCs w:val="30"/>
        </w:rPr>
      </w:pPr>
      <w:r>
        <w:rPr>
          <w:rFonts w:ascii="Bookman Old Style" w:hAnsi="Bookman Old Style"/>
          <w:b w:val="1"/>
          <w:bCs w:val="1"/>
          <w:sz w:val="30"/>
          <w:szCs w:val="30"/>
          <w:rtl w:val="0"/>
          <w:lang w:val="it-IT"/>
        </w:rPr>
        <w:t>na Celebra</w:t>
      </w:r>
      <w:r>
        <w:rPr>
          <w:rFonts w:ascii="Bookman Old Style" w:hAnsi="Bookman Old Style" w:hint="default"/>
          <w:b w:val="1"/>
          <w:bCs w:val="1"/>
          <w:sz w:val="30"/>
          <w:szCs w:val="30"/>
          <w:rtl w:val="0"/>
          <w:lang w:val="pt-PT"/>
        </w:rPr>
        <w:t>çã</w:t>
      </w:r>
      <w:r>
        <w:rPr>
          <w:rFonts w:ascii="Bookman Old Style" w:hAnsi="Bookman Old Style"/>
          <w:b w:val="1"/>
          <w:bCs w:val="1"/>
          <w:sz w:val="30"/>
          <w:szCs w:val="30"/>
          <w:rtl w:val="0"/>
          <w:lang w:val="es-ES_tradnl"/>
        </w:rPr>
        <w:t>o Penitencial</w:t>
      </w:r>
    </w:p>
    <w:p>
      <w:pPr>
        <w:pStyle w:val="Body"/>
        <w:spacing w:after="0"/>
        <w:jc w:val="center"/>
        <w:rPr>
          <w:rFonts w:ascii="Bookman Old Style" w:cs="Bookman Old Style" w:hAnsi="Bookman Old Style" w:eastAsia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  <w:rtl w:val="0"/>
          <w:lang w:val="fr-FR"/>
        </w:rPr>
        <w:t>(Bas</w:t>
      </w:r>
      <w:r>
        <w:rPr>
          <w:rFonts w:ascii="Bookman Old Style" w:hAnsi="Bookman Old Style" w:hint="default"/>
          <w:sz w:val="30"/>
          <w:szCs w:val="30"/>
          <w:rtl w:val="0"/>
          <w:lang w:val="pt-PT"/>
        </w:rPr>
        <w:t>í</w:t>
      </w:r>
      <w:r>
        <w:rPr>
          <w:rFonts w:ascii="Bookman Old Style" w:hAnsi="Bookman Old Style"/>
          <w:sz w:val="30"/>
          <w:szCs w:val="30"/>
          <w:rtl w:val="0"/>
          <w:lang w:val="pt-PT"/>
        </w:rPr>
        <w:t>lica de S</w:t>
      </w:r>
      <w:r>
        <w:rPr>
          <w:rFonts w:ascii="Bookman Old Style" w:hAnsi="Bookman Old Style" w:hint="default"/>
          <w:sz w:val="30"/>
          <w:szCs w:val="30"/>
          <w:rtl w:val="0"/>
          <w:lang w:val="pt-PT"/>
        </w:rPr>
        <w:t>ã</w:t>
      </w:r>
      <w:r>
        <w:rPr>
          <w:rFonts w:ascii="Bookman Old Style" w:hAnsi="Bookman Old Style"/>
          <w:sz w:val="30"/>
          <w:szCs w:val="30"/>
          <w:rtl w:val="0"/>
          <w:lang w:val="pt-PT"/>
        </w:rPr>
        <w:t>o Pedro, 25 de mar</w:t>
      </w:r>
      <w:r>
        <w:rPr>
          <w:rFonts w:ascii="Bookman Old Style" w:hAnsi="Bookman Old Style" w:hint="default"/>
          <w:sz w:val="30"/>
          <w:szCs w:val="30"/>
          <w:rtl w:val="0"/>
          <w:lang w:val="pt-PT"/>
        </w:rPr>
        <w:t>ç</w:t>
      </w:r>
      <w:r>
        <w:rPr>
          <w:rFonts w:ascii="Bookman Old Style" w:hAnsi="Bookman Old Style"/>
          <w:sz w:val="30"/>
          <w:szCs w:val="30"/>
          <w:rtl w:val="0"/>
          <w:lang w:val="pt-PT"/>
        </w:rPr>
        <w:t>o de 2022)</w:t>
      </w:r>
    </w:p>
    <w:p>
      <w:pPr>
        <w:pStyle w:val="Body"/>
        <w:spacing w:after="0"/>
        <w:rPr>
          <w:rFonts w:ascii="Bookman Old Style" w:cs="Bookman Old Style" w:hAnsi="Bookman Old Style" w:eastAsia="Bookman Old Style"/>
          <w:sz w:val="28"/>
          <w:szCs w:val="28"/>
        </w:rPr>
      </w:pPr>
    </w:p>
    <w:p>
      <w:pPr>
        <w:pStyle w:val="Body"/>
        <w:spacing w:after="0"/>
        <w:rPr>
          <w:rFonts w:ascii="Bookman Old Style" w:cs="Bookman Old Style" w:hAnsi="Bookman Old Style" w:eastAsia="Bookman Old Style"/>
          <w:sz w:val="28"/>
          <w:szCs w:val="28"/>
        </w:rPr>
      </w:pPr>
    </w:p>
    <w:p>
      <w:pPr>
        <w:pStyle w:val="Body"/>
        <w:spacing w:after="16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Ó </w:t>
      </w:r>
      <w:r>
        <w:rPr>
          <w:rFonts w:ascii="Bookman Old Style" w:hAnsi="Bookman Old Style"/>
          <w:sz w:val="28"/>
          <w:szCs w:val="28"/>
          <w:rtl w:val="0"/>
          <w:lang w:val="it-IT"/>
        </w:rPr>
        <w:t>Maria, 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 de Deus e nossa 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e, recorremos a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 nesta hora de tribula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it-IT"/>
        </w:rPr>
        <w:t>o.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fr-FR"/>
        </w:rPr>
        <w:t>s sois 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e, amais-nos e conheceis-nos: de quanto temos no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 xml:space="preserve">o, nada Vos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é 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oculto. 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 de miseric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rdia, muitas vezes experimentamos a vossa ternura providente, a vossa presen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 que faz voltar a paz, porque sempre nos guiais para Jesus, Pr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í</w:t>
      </w:r>
      <w:r>
        <w:rPr>
          <w:rFonts w:ascii="Bookman Old Style" w:hAnsi="Bookman Old Style"/>
          <w:sz w:val="28"/>
          <w:szCs w:val="28"/>
          <w:rtl w:val="0"/>
          <w:lang w:val="pt-PT"/>
        </w:rPr>
        <w:t>ncipe da paz.</w:t>
      </w:r>
    </w:p>
    <w:p>
      <w:pPr>
        <w:pStyle w:val="Body"/>
        <w:spacing w:after="16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pt-PT"/>
        </w:rPr>
        <w:t>Mas perdemos o caminho da paz. Esquecemos a li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das trag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é</w:t>
      </w:r>
      <w:r>
        <w:rPr>
          <w:rFonts w:ascii="Bookman Old Style" w:hAnsi="Bookman Old Style"/>
          <w:sz w:val="28"/>
          <w:szCs w:val="28"/>
          <w:rtl w:val="0"/>
          <w:lang w:val="pt-PT"/>
        </w:rPr>
        <w:t>dias do s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é</w:t>
      </w:r>
      <w:r>
        <w:rPr>
          <w:rFonts w:ascii="Bookman Old Style" w:hAnsi="Bookman Old Style"/>
          <w:sz w:val="28"/>
          <w:szCs w:val="28"/>
          <w:rtl w:val="0"/>
          <w:lang w:val="pt-PT"/>
        </w:rPr>
        <w:t>culo passado, o sacrif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í</w:t>
      </w:r>
      <w:r>
        <w:rPr>
          <w:rFonts w:ascii="Bookman Old Style" w:hAnsi="Bookman Old Style"/>
          <w:sz w:val="28"/>
          <w:szCs w:val="28"/>
          <w:rtl w:val="0"/>
          <w:lang w:val="pt-PT"/>
        </w:rPr>
        <w:t>cio de milh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õ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es de mortos nas guerras mundiais. Descuidamos os compromissos assumidos como Comunidade das Na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çõ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es e estamos a atrai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oar os sonhos de paz dos povos e as esperan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as dos jovens. Adoecemos de gan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â</w:t>
      </w:r>
      <w:r>
        <w:rPr>
          <w:rFonts w:ascii="Bookman Old Style" w:hAnsi="Bookman Old Style"/>
          <w:sz w:val="28"/>
          <w:szCs w:val="28"/>
          <w:rtl w:val="0"/>
          <w:lang w:val="pt-PT"/>
        </w:rPr>
        <w:t>ncia, fechamo-nos em interesses nacionalistas, deixamo-nos ressequir pela indiferen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 e paralisar pelo ego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í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smo. Preferimos ignorar Deus, conviver com as nossas falsidades, alimentar a agressividade, suprimir vidas e acumular armas, esquecendo-nos que somos guardi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õ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es do nosso pr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ximo e da pr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pria casa comum. Dilaceramos com a guerra o jardim da Terra, ferimos com o pecado o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do nosso Pai, que nos quer irm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os e irm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s. Tornamo-nos indiferentes a todos e a tudo, exceto a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 mesmos. E, com vergonha, dizemos: perdoai-nos, Senhor!</w:t>
      </w:r>
    </w:p>
    <w:p>
      <w:pPr>
        <w:pStyle w:val="Body"/>
        <w:spacing w:after="16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pt-PT"/>
        </w:rPr>
        <w:t>Na mis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é</w:t>
      </w:r>
      <w:r>
        <w:rPr>
          <w:rFonts w:ascii="Bookman Old Style" w:hAnsi="Bookman Old Style"/>
          <w:sz w:val="28"/>
          <w:szCs w:val="28"/>
          <w:rtl w:val="0"/>
          <w:lang w:val="pt-PT"/>
        </w:rPr>
        <w:t>ria do pecado, das nossas fadigas e fragilidades, no mist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é</w:t>
      </w:r>
      <w:r>
        <w:rPr>
          <w:rFonts w:ascii="Bookman Old Style" w:hAnsi="Bookman Old Style"/>
          <w:sz w:val="28"/>
          <w:szCs w:val="28"/>
          <w:rtl w:val="0"/>
          <w:lang w:val="pt-PT"/>
        </w:rPr>
        <w:t>rio de iniquidade do mal e da guerra,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</w:rPr>
        <w:t>s, 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 Santa, lembrai-nos que Deus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nos abandona, mas continua a olhar-nos com amor, desejoso de nos perdoar e levantar novamente. Foi Ele que Vos deu a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 e colocou no vosso Imaculado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um ref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ú</w:t>
      </w:r>
      <w:r>
        <w:rPr>
          <w:rFonts w:ascii="Bookman Old Style" w:hAnsi="Bookman Old Style"/>
          <w:sz w:val="28"/>
          <w:szCs w:val="28"/>
          <w:rtl w:val="0"/>
          <w:lang w:val="pt-PT"/>
        </w:rPr>
        <w:t>gio para a Igreja e para a humanidade. Por bondade divina, estais connosco e conduzis-nos com ternura mesmo nos transes mais apertados da hist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it-IT"/>
        </w:rPr>
        <w:t>ria.</w:t>
      </w:r>
    </w:p>
    <w:p>
      <w:pPr>
        <w:pStyle w:val="Body"/>
        <w:spacing w:after="16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pt-PT"/>
        </w:rPr>
        <w:t>Por isso recorremos a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 xml:space="preserve">s, batemos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à </w:t>
      </w:r>
      <w:r>
        <w:rPr>
          <w:rFonts w:ascii="Bookman Old Style" w:hAnsi="Bookman Old Style"/>
          <w:sz w:val="28"/>
          <w:szCs w:val="28"/>
          <w:rtl w:val="0"/>
          <w:lang w:val="pt-PT"/>
        </w:rPr>
        <w:t>porta do vosso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it-IT"/>
        </w:rPr>
        <w:t>o,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 os vossos queridos filhos que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 xml:space="preserve">o Vos cansais de visitar em todo o tempo e convidar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à </w:t>
      </w:r>
      <w:r>
        <w:rPr>
          <w:rFonts w:ascii="Bookman Old Style" w:hAnsi="Bookman Old Style"/>
          <w:sz w:val="28"/>
          <w:szCs w:val="28"/>
          <w:rtl w:val="0"/>
          <w:lang w:val="it-IT"/>
        </w:rPr>
        <w:t>convers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o. Nesta hora escura, vinde socorrer-nos e consolar-nos. Repeti a cada um de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</w:rPr>
        <w:t xml:space="preserve">s: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«</w:t>
      </w:r>
      <w:r>
        <w:rPr>
          <w:rFonts w:ascii="Bookman Old Style" w:hAnsi="Bookman Old Style"/>
          <w:sz w:val="28"/>
          <w:szCs w:val="28"/>
          <w:rtl w:val="0"/>
        </w:rPr>
        <w:t>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estou porventura aqui Eu, que sou tua 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zh-TW" w:eastAsia="zh-TW"/>
        </w:rPr>
        <w:t>e?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»</w:t>
      </w:r>
      <w:r>
        <w:rPr>
          <w:rFonts w:ascii="Bookman Old Style" w:hAnsi="Bookman Old Style"/>
          <w:sz w:val="28"/>
          <w:szCs w:val="28"/>
          <w:rtl w:val="0"/>
        </w:rPr>
        <w:t xml:space="preserve">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 sabeis como desfazer os emaranhados do nosso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e desatar os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 do nosso tempo. Repomos a nossa confian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 em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s. Temos a certeza de que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s, especialmente no momento da prova,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desprezais as nossas s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ú</w:t>
      </w:r>
      <w:r>
        <w:rPr>
          <w:rFonts w:ascii="Bookman Old Style" w:hAnsi="Bookman Old Style"/>
          <w:sz w:val="28"/>
          <w:szCs w:val="28"/>
          <w:rtl w:val="0"/>
          <w:lang w:val="pt-PT"/>
        </w:rPr>
        <w:t>plicas e vindes em nosso aux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í</w:t>
      </w:r>
      <w:r>
        <w:rPr>
          <w:rFonts w:ascii="Bookman Old Style" w:hAnsi="Bookman Old Style"/>
          <w:sz w:val="28"/>
          <w:szCs w:val="28"/>
          <w:rtl w:val="0"/>
          <w:lang w:val="it-IT"/>
        </w:rPr>
        <w:t>lio.</w:t>
      </w:r>
    </w:p>
    <w:p>
      <w:pPr>
        <w:pStyle w:val="Body"/>
        <w:spacing w:after="16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pt-PT"/>
        </w:rPr>
        <w:t>Assim fizestes em Can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á </w:t>
      </w:r>
      <w:r>
        <w:rPr>
          <w:rFonts w:ascii="Bookman Old Style" w:hAnsi="Bookman Old Style"/>
          <w:sz w:val="28"/>
          <w:szCs w:val="28"/>
          <w:rtl w:val="0"/>
          <w:lang w:val="pt-PT"/>
        </w:rPr>
        <w:t>da Galileia, quando apressastes a hora da interven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 xml:space="preserve">o de Jesus e introduzistes no mundo o seu primeiro sinal. Quando a festa se mudara em tristeza, dissestes-Lhe: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«</w:t>
      </w:r>
      <w:r>
        <w:rPr>
          <w:rFonts w:ascii="Bookman Old Style" w:hAnsi="Bookman Old Style"/>
          <w:sz w:val="28"/>
          <w:szCs w:val="28"/>
          <w:rtl w:val="0"/>
        </w:rPr>
        <w:t>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</w:rPr>
        <w:t>o t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ê</w:t>
      </w:r>
      <w:r>
        <w:rPr>
          <w:rFonts w:ascii="Bookman Old Style" w:hAnsi="Bookman Old Style"/>
          <w:sz w:val="28"/>
          <w:szCs w:val="28"/>
          <w:rtl w:val="0"/>
          <w:lang w:val="pt-PT"/>
        </w:rPr>
        <w:t>m vinho!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»</w:t>
      </w:r>
      <w:r>
        <w:rPr>
          <w:rFonts w:ascii="Bookman Old Style" w:hAnsi="Bookman Old Style"/>
          <w:sz w:val="28"/>
          <w:szCs w:val="28"/>
          <w:rtl w:val="0"/>
        </w:rPr>
        <w:t xml:space="preserve"> (</w:t>
      </w:r>
      <w:r>
        <w:rPr>
          <w:rFonts w:ascii="Bookman Old Style" w:hAnsi="Bookman Old Style"/>
          <w:i w:val="1"/>
          <w:iCs w:val="1"/>
          <w:sz w:val="28"/>
          <w:szCs w:val="28"/>
          <w:rtl w:val="0"/>
        </w:rPr>
        <w:t>Jo</w:t>
      </w:r>
      <w:r>
        <w:rPr>
          <w:rFonts w:ascii="Bookman Old Style" w:hAnsi="Bookman Old Style"/>
          <w:sz w:val="28"/>
          <w:szCs w:val="28"/>
          <w:rtl w:val="0"/>
        </w:rPr>
        <w:t xml:space="preserve"> 2, 3).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Ó </w:t>
      </w:r>
      <w:r>
        <w:rPr>
          <w:rFonts w:ascii="Bookman Old Style" w:hAnsi="Bookman Old Style"/>
          <w:sz w:val="28"/>
          <w:szCs w:val="28"/>
          <w:rtl w:val="0"/>
        </w:rPr>
        <w:t>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e, repeti-o mais uma vez a Deus, porque hoje esgotamos o vinho da esperan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a, desvaneceu-se a alegria, diluiu-se a fraternidade. Perdemos a humanidade, malbaratamos a paz. Tornamo-nos capazes de toda a viol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ê</w:t>
      </w:r>
      <w:r>
        <w:rPr>
          <w:rFonts w:ascii="Bookman Old Style" w:hAnsi="Bookman Old Style"/>
          <w:sz w:val="28"/>
          <w:szCs w:val="28"/>
          <w:rtl w:val="0"/>
          <w:lang w:val="pt-PT"/>
        </w:rPr>
        <w:t>ncia e destrui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o. Temos necessidade urgente da vossa interven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it-IT"/>
        </w:rPr>
        <w:t>o materna.</w:t>
      </w:r>
    </w:p>
    <w:p>
      <w:pPr>
        <w:pStyle w:val="Body"/>
        <w:spacing w:after="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pt-PT"/>
        </w:rPr>
        <w:t xml:space="preserve">Por isso acolhei,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ó </w:t>
      </w:r>
      <w:r>
        <w:rPr>
          <w:rFonts w:ascii="Bookman Old Style" w:hAnsi="Bookman Old Style"/>
          <w:sz w:val="28"/>
          <w:szCs w:val="28"/>
          <w:rtl w:val="0"/>
        </w:rPr>
        <w:t>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e, esta nossa s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ú</w:t>
      </w:r>
      <w:r>
        <w:rPr>
          <w:rFonts w:ascii="Bookman Old Style" w:hAnsi="Bookman Old Style"/>
          <w:sz w:val="28"/>
          <w:szCs w:val="28"/>
          <w:rtl w:val="0"/>
          <w:lang w:val="it-IT"/>
        </w:rPr>
        <w:t>plica:</w:t>
      </w:r>
    </w:p>
    <w:p>
      <w:pPr>
        <w:pStyle w:val="Body"/>
        <w:spacing w:after="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</w:rPr>
        <w:t>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s, estrela do mar,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nos deixeis naufragar na tempestade da guerra;</w:t>
      </w:r>
    </w:p>
    <w:p>
      <w:pPr>
        <w:pStyle w:val="Body"/>
        <w:spacing w:after="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</w:rPr>
        <w:t>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s, arca da nova alian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a, inspirai projetos e caminhos de reconcilia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it-IT"/>
        </w:rPr>
        <w:t>o;</w:t>
      </w:r>
    </w:p>
    <w:p>
      <w:pPr>
        <w:pStyle w:val="Body"/>
        <w:spacing w:after="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</w:rPr>
        <w:t>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</w:rPr>
        <w:t xml:space="preserve">s,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«</w:t>
      </w:r>
      <w:r>
        <w:rPr>
          <w:rFonts w:ascii="Bookman Old Style" w:hAnsi="Bookman Old Style"/>
          <w:sz w:val="28"/>
          <w:szCs w:val="28"/>
          <w:rtl w:val="0"/>
          <w:lang w:val="pt-PT"/>
        </w:rPr>
        <w:t>terra do C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é</w:t>
      </w:r>
      <w:r>
        <w:rPr>
          <w:rFonts w:ascii="Bookman Old Style" w:hAnsi="Bookman Old Style"/>
          <w:sz w:val="28"/>
          <w:szCs w:val="28"/>
          <w:rtl w:val="0"/>
        </w:rPr>
        <w:t>u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»</w:t>
      </w:r>
      <w:r>
        <w:rPr>
          <w:rFonts w:ascii="Bookman Old Style" w:hAnsi="Bookman Old Style"/>
          <w:sz w:val="28"/>
          <w:szCs w:val="28"/>
          <w:rtl w:val="0"/>
          <w:lang w:val="pt-PT"/>
        </w:rPr>
        <w:t>, trazei de volta ao mundo a conc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rdia de Deus;</w:t>
      </w:r>
    </w:p>
    <w:p>
      <w:pPr>
        <w:pStyle w:val="Body"/>
        <w:spacing w:after="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en-US"/>
        </w:rPr>
        <w:t xml:space="preserve">Apagai o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it-IT"/>
        </w:rPr>
        <w:t>dio, acalmai a vingan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a, ensinai-nos o perd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it-IT"/>
        </w:rPr>
        <w:t>o;</w:t>
      </w:r>
    </w:p>
    <w:p>
      <w:pPr>
        <w:pStyle w:val="Body"/>
        <w:spacing w:after="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pt-PT"/>
        </w:rPr>
        <w:t>Libertai-nos da guerra, preservai o mundo da amea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en-US"/>
        </w:rPr>
        <w:t>a nuclear;</w:t>
      </w:r>
    </w:p>
    <w:p>
      <w:pPr>
        <w:pStyle w:val="Body"/>
        <w:spacing w:after="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pt-PT"/>
        </w:rPr>
        <w:t>Rainha do Ros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á</w:t>
      </w:r>
      <w:r>
        <w:rPr>
          <w:rFonts w:ascii="Bookman Old Style" w:hAnsi="Bookman Old Style"/>
          <w:sz w:val="28"/>
          <w:szCs w:val="28"/>
          <w:rtl w:val="0"/>
          <w:lang w:val="pt-PT"/>
        </w:rPr>
        <w:t>rio, despertai em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 a necessidade de rezar e amar;</w:t>
      </w:r>
    </w:p>
    <w:p>
      <w:pPr>
        <w:pStyle w:val="Body"/>
        <w:spacing w:after="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pt-PT"/>
        </w:rPr>
        <w:t>Rainha da fam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í</w:t>
      </w:r>
      <w:r>
        <w:rPr>
          <w:rFonts w:ascii="Bookman Old Style" w:hAnsi="Bookman Old Style"/>
          <w:sz w:val="28"/>
          <w:szCs w:val="28"/>
          <w:rtl w:val="0"/>
          <w:lang w:val="pt-PT"/>
        </w:rPr>
        <w:t>lia humana, mostrai aos povos o caminho da fraternidade;</w:t>
      </w:r>
    </w:p>
    <w:p>
      <w:pPr>
        <w:pStyle w:val="Body"/>
        <w:spacing w:after="16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pt-PT"/>
        </w:rPr>
        <w:t>Rainha da paz, alcan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ai a paz para o mundo.</w:t>
      </w:r>
    </w:p>
    <w:p>
      <w:pPr>
        <w:pStyle w:val="Body"/>
        <w:spacing w:after="16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pt-PT"/>
        </w:rPr>
        <w:t xml:space="preserve">O vosso pranto,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ó </w:t>
      </w:r>
      <w:r>
        <w:rPr>
          <w:rFonts w:ascii="Bookman Old Style" w:hAnsi="Bookman Old Style"/>
          <w:sz w:val="28"/>
          <w:szCs w:val="28"/>
          <w:rtl w:val="0"/>
        </w:rPr>
        <w:t>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e, comova os nossos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çõ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es endurecidos. As l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á</w:t>
      </w:r>
      <w:r>
        <w:rPr>
          <w:rFonts w:ascii="Bookman Old Style" w:hAnsi="Bookman Old Style"/>
          <w:sz w:val="28"/>
          <w:szCs w:val="28"/>
          <w:rtl w:val="0"/>
          <w:lang w:val="es-ES_tradnl"/>
        </w:rPr>
        <w:t>grimas, que por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 derramastes, fa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 xml:space="preserve">am reflorescer este vale que o nosso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dio secou. E, enquanto o rumor das armas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se cala, que a vossa 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nos predisponha para a paz. As vossas 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os maternas acariciem quantos sofrem e fogem sob o peso das bombas. O vosso abra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materno console quantos s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obrigados a deixar as suas casas e o seu pa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í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s. Que o vosso doloroso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 xml:space="preserve">o nos mova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à </w:t>
      </w:r>
      <w:r>
        <w:rPr>
          <w:rFonts w:ascii="Bookman Old Style" w:hAnsi="Bookman Old Style"/>
          <w:sz w:val="28"/>
          <w:szCs w:val="28"/>
          <w:rtl w:val="0"/>
          <w:lang w:val="pt-PT"/>
        </w:rPr>
        <w:t>compaix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e estimule a abrir as portas e cuidar da humanidade ferida e descartada.</w:t>
      </w:r>
    </w:p>
    <w:p>
      <w:pPr>
        <w:pStyle w:val="Body"/>
        <w:spacing w:after="160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cs="Bookman Old Style" w:hAnsi="Bookman Old Style" w:eastAsia="Bookman Old Style"/>
          <w:sz w:val="28"/>
          <w:szCs w:val="28"/>
          <w:rtl w:val="0"/>
          <w:lang w:val="pt-PT"/>
        </w:rPr>
        <w:tab/>
        <w:t>Santa 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 de Deus, enquanto est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á</w:t>
      </w:r>
      <w:r>
        <w:rPr>
          <w:rFonts w:ascii="Bookman Old Style" w:hAnsi="Bookman Old Style"/>
          <w:sz w:val="28"/>
          <w:szCs w:val="28"/>
          <w:rtl w:val="0"/>
          <w:lang w:val="pt-PT"/>
        </w:rPr>
        <w:t>veis ao p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é </w:t>
      </w:r>
      <w:r>
        <w:rPr>
          <w:rFonts w:ascii="Bookman Old Style" w:hAnsi="Bookman Old Style"/>
          <w:sz w:val="28"/>
          <w:szCs w:val="28"/>
          <w:rtl w:val="0"/>
          <w:lang w:val="pt-PT"/>
        </w:rPr>
        <w:t>da cruz, Jesus, ao ver o disc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í</w:t>
      </w:r>
      <w:r>
        <w:rPr>
          <w:rFonts w:ascii="Bookman Old Style" w:hAnsi="Bookman Old Style"/>
          <w:sz w:val="28"/>
          <w:szCs w:val="28"/>
          <w:rtl w:val="0"/>
          <w:lang w:val="pt-PT"/>
        </w:rPr>
        <w:t>pulo junto de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 xml:space="preserve">s, disse-Vos: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«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Eis o teu filho!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»</w:t>
      </w:r>
      <w:r>
        <w:rPr>
          <w:rFonts w:ascii="Bookman Old Style" w:hAnsi="Bookman Old Style"/>
          <w:sz w:val="28"/>
          <w:szCs w:val="28"/>
          <w:rtl w:val="0"/>
        </w:rPr>
        <w:t xml:space="preserve"> (</w:t>
      </w:r>
      <w:r>
        <w:rPr>
          <w:rFonts w:ascii="Bookman Old Style" w:hAnsi="Bookman Old Style"/>
          <w:i w:val="1"/>
          <w:iCs w:val="1"/>
          <w:sz w:val="28"/>
          <w:szCs w:val="28"/>
          <w:rtl w:val="0"/>
        </w:rPr>
        <w:t>Jo</w:t>
      </w:r>
      <w:r>
        <w:rPr>
          <w:rFonts w:ascii="Bookman Old Style" w:hAnsi="Bookman Old Style"/>
          <w:sz w:val="28"/>
          <w:szCs w:val="28"/>
          <w:rtl w:val="0"/>
          <w:lang w:val="pt-PT"/>
        </w:rPr>
        <w:t xml:space="preserve"> 19, 26). Assim Vos confiou cada um de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s. Depois disse ao disc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í</w:t>
      </w:r>
      <w:r>
        <w:rPr>
          <w:rFonts w:ascii="Bookman Old Style" w:hAnsi="Bookman Old Style"/>
          <w:sz w:val="28"/>
          <w:szCs w:val="28"/>
          <w:rtl w:val="0"/>
          <w:lang w:val="pt-PT"/>
        </w:rPr>
        <w:t>pulo, a cada um de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</w:rPr>
        <w:t xml:space="preserve">s: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«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Eis a tua 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ru-RU"/>
        </w:rPr>
        <w:t>e!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»</w:t>
      </w:r>
      <w:r>
        <w:rPr>
          <w:rFonts w:ascii="Bookman Old Style" w:hAnsi="Bookman Old Style"/>
          <w:sz w:val="28"/>
          <w:szCs w:val="28"/>
          <w:rtl w:val="0"/>
        </w:rPr>
        <w:t xml:space="preserve"> (19, 27). 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e, agora queremos acolher-Vos na nossa vida e na nossa hist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ria. Nesta hora, a humanidade, exausta e transtornada, est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á </w:t>
      </w:r>
      <w:r>
        <w:rPr>
          <w:rFonts w:ascii="Bookman Old Style" w:hAnsi="Bookman Old Style"/>
          <w:sz w:val="28"/>
          <w:szCs w:val="28"/>
          <w:rtl w:val="0"/>
        </w:rPr>
        <w:t>ao p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é </w:t>
      </w:r>
      <w:r>
        <w:rPr>
          <w:rFonts w:ascii="Bookman Old Style" w:hAnsi="Bookman Old Style"/>
          <w:sz w:val="28"/>
          <w:szCs w:val="28"/>
          <w:rtl w:val="0"/>
          <w:lang w:val="pt-PT"/>
        </w:rPr>
        <w:t>da cruz convosco. E tem necessidade de se confiar a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s, de se consagrar a Cristo por vosso interm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é</w:t>
      </w:r>
      <w:r>
        <w:rPr>
          <w:rFonts w:ascii="Bookman Old Style" w:hAnsi="Bookman Old Style"/>
          <w:sz w:val="28"/>
          <w:szCs w:val="28"/>
          <w:rtl w:val="0"/>
          <w:lang w:val="pt-PT"/>
        </w:rPr>
        <w:t>dio. O povo ucraniano e o povo russo, que Vos veneram com amor, recorrem a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s, enquanto o vosso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palpita por eles e por todos os povos ceifados pela guerra, a fome, a injusti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 e a mis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é</w:t>
      </w:r>
      <w:r>
        <w:rPr>
          <w:rFonts w:ascii="Bookman Old Style" w:hAnsi="Bookman Old Style"/>
          <w:sz w:val="28"/>
          <w:szCs w:val="28"/>
          <w:rtl w:val="0"/>
          <w:lang w:val="it-IT"/>
        </w:rPr>
        <w:t>ria.</w:t>
      </w:r>
    </w:p>
    <w:p>
      <w:pPr>
        <w:pStyle w:val="Body"/>
        <w:spacing w:after="160"/>
        <w:ind w:firstLine="708"/>
        <w:jc w:val="both"/>
        <w:rPr>
          <w:rFonts w:ascii="Bookman Old Style" w:cs="Bookman Old Style" w:hAnsi="Bookman Old Style" w:eastAsia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rtl w:val="0"/>
          <w:lang w:val="pt-PT"/>
        </w:rPr>
        <w:t>Por isso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</w:rPr>
        <w:t xml:space="preserve">s,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ó </w:t>
      </w:r>
      <w:r>
        <w:rPr>
          <w:rFonts w:ascii="Bookman Old Style" w:hAnsi="Bookman Old Style"/>
          <w:sz w:val="28"/>
          <w:szCs w:val="28"/>
          <w:rtl w:val="0"/>
        </w:rPr>
        <w:t>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e de Deus e nossa, solenemente confiamos e consagramos ao vosso Imaculado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</w:rPr>
        <w:t>o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 mesmos, a Igreja e a humanidade inteira, de modo especial a R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ú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ssia e a Ucr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â</w:t>
      </w:r>
      <w:r>
        <w:rPr>
          <w:rFonts w:ascii="Bookman Old Style" w:hAnsi="Bookman Old Style"/>
          <w:sz w:val="28"/>
          <w:szCs w:val="28"/>
          <w:rtl w:val="0"/>
          <w:lang w:val="pt-PT"/>
        </w:rPr>
        <w:t>nia. Acolhei este nosso ato que realizamos com confian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 e amor, fazei que cesse a guerra, providenciai ao mundo a paz. O sim que brotou do vosso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 abriu as portas da hist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ria ao Pr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í</w:t>
      </w:r>
      <w:r>
        <w:rPr>
          <w:rFonts w:ascii="Bookman Old Style" w:hAnsi="Bookman Old Style"/>
          <w:sz w:val="28"/>
          <w:szCs w:val="28"/>
          <w:rtl w:val="0"/>
          <w:lang w:val="pt-PT"/>
        </w:rPr>
        <w:t>ncipe da Paz; confiamos que mais uma vez, por meio do vosso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it-IT"/>
        </w:rPr>
        <w:t>o, vir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 xml:space="preserve">á 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 paz. Assim a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 consagramos o futuro da fam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í</w:t>
      </w:r>
      <w:r>
        <w:rPr>
          <w:rFonts w:ascii="Bookman Old Style" w:hAnsi="Bookman Old Style"/>
          <w:sz w:val="28"/>
          <w:szCs w:val="28"/>
          <w:rtl w:val="0"/>
          <w:lang w:val="pt-PT"/>
        </w:rPr>
        <w:t>lia humana inteira, as necessidades e os anseios dos povos, as ang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ú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stias e as esperan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  <w:lang w:val="pt-PT"/>
        </w:rPr>
        <w:t>as do mundo.</w:t>
      </w:r>
    </w:p>
    <w:p>
      <w:pPr>
        <w:pStyle w:val="Body"/>
        <w:spacing w:after="0"/>
        <w:ind w:firstLine="708"/>
        <w:jc w:val="both"/>
      </w:pPr>
      <w:r>
        <w:rPr>
          <w:rFonts w:ascii="Bookman Old Style" w:hAnsi="Bookman Old Style"/>
          <w:sz w:val="28"/>
          <w:szCs w:val="28"/>
          <w:rtl w:val="0"/>
          <w:lang w:val="it-IT"/>
        </w:rPr>
        <w:t>Por vosso interm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é</w:t>
      </w:r>
      <w:r>
        <w:rPr>
          <w:rFonts w:ascii="Bookman Old Style" w:hAnsi="Bookman Old Style"/>
          <w:sz w:val="28"/>
          <w:szCs w:val="28"/>
          <w:rtl w:val="0"/>
          <w:lang w:val="pt-PT"/>
        </w:rPr>
        <w:t>dio, derrame-se sobre a Terra a Miseric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rdia divina e o doce palpitar da paz volte a marcar as nossas jornadas. Mulher do sim, sobre Quem desceu o Esp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í</w:t>
      </w:r>
      <w:r>
        <w:rPr>
          <w:rFonts w:ascii="Bookman Old Style" w:hAnsi="Bookman Old Style"/>
          <w:sz w:val="28"/>
          <w:szCs w:val="28"/>
          <w:rtl w:val="0"/>
          <w:lang w:val="pt-PT"/>
        </w:rPr>
        <w:t>rito Santo, trazei de volta ao nosso meio a harmonia de Deus. Dessedentai a aridez do nosso cora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çã</w:t>
      </w:r>
      <w:r>
        <w:rPr>
          <w:rFonts w:ascii="Bookman Old Style" w:hAnsi="Bookman Old Style"/>
          <w:sz w:val="28"/>
          <w:szCs w:val="28"/>
          <w:rtl w:val="0"/>
          <w:lang w:val="it-IT"/>
        </w:rPr>
        <w:t>o, V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es-ES_tradnl"/>
        </w:rPr>
        <w:t xml:space="preserve">s que 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«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sois fonte viva de esperan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ç</w:t>
      </w:r>
      <w:r>
        <w:rPr>
          <w:rFonts w:ascii="Bookman Old Style" w:hAnsi="Bookman Old Style"/>
          <w:sz w:val="28"/>
          <w:szCs w:val="28"/>
          <w:rtl w:val="0"/>
        </w:rPr>
        <w:t>a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»</w:t>
      </w:r>
      <w:r>
        <w:rPr>
          <w:rFonts w:ascii="Bookman Old Style" w:hAnsi="Bookman Old Style"/>
          <w:sz w:val="28"/>
          <w:szCs w:val="28"/>
          <w:rtl w:val="0"/>
          <w:lang w:val="pt-PT"/>
        </w:rPr>
        <w:t>. Tecestes a humanidade para Jesus, fazei de n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ó</w:t>
      </w:r>
      <w:r>
        <w:rPr>
          <w:rFonts w:ascii="Bookman Old Style" w:hAnsi="Bookman Old Style"/>
          <w:sz w:val="28"/>
          <w:szCs w:val="28"/>
          <w:rtl w:val="0"/>
          <w:lang w:val="pt-PT"/>
        </w:rPr>
        <w:t>s artes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os de comunh</w:t>
      </w:r>
      <w:r>
        <w:rPr>
          <w:rFonts w:ascii="Bookman Old Style" w:hAnsi="Bookman Old Style" w:hint="default"/>
          <w:sz w:val="28"/>
          <w:szCs w:val="28"/>
          <w:rtl w:val="0"/>
          <w:lang w:val="pt-PT"/>
        </w:rPr>
        <w:t>ã</w:t>
      </w:r>
      <w:r>
        <w:rPr>
          <w:rFonts w:ascii="Bookman Old Style" w:hAnsi="Bookman Old Style"/>
          <w:sz w:val="28"/>
          <w:szCs w:val="28"/>
          <w:rtl w:val="0"/>
          <w:lang w:val="pt-PT"/>
        </w:rPr>
        <w:t>o. Caminhastes pelas nossas estradas, guiai-nos pelas sendas da paz. Amen.</w:t>
      </w:r>
    </w:p>
    <w:sectPr>
      <w:headerReference w:type="default" r:id="rId4"/>
      <w:footerReference w:type="default" r:id="rId5"/>
      <w:pgSz w:w="11900" w:h="16840" w:orient="portrait"/>
      <w:pgMar w:top="1134" w:right="1134" w:bottom="993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9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986"/>
        <w:tab w:val="right" w:pos="99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